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DCD" w:rsidRPr="00FE1384" w:rsidRDefault="00052DC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21287">
        <w:rPr>
          <w:rFonts w:ascii="Times New Roman" w:hAnsi="Times New Roman" w:cs="Times New Roman"/>
          <w:b/>
          <w:sz w:val="28"/>
          <w:szCs w:val="28"/>
        </w:rPr>
        <w:t>М</w:t>
      </w:r>
      <w:r w:rsidR="00F504E8" w:rsidRPr="00A21287">
        <w:rPr>
          <w:rFonts w:ascii="Times New Roman" w:hAnsi="Times New Roman" w:cs="Times New Roman"/>
          <w:b/>
          <w:sz w:val="28"/>
          <w:szCs w:val="28"/>
        </w:rPr>
        <w:t>есяц</w:t>
      </w:r>
      <w:r w:rsidRPr="00A212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FE1384" w:rsidRPr="00FE1384">
        <w:rPr>
          <w:rFonts w:ascii="Times New Roman" w:hAnsi="Times New Roman" w:cs="Times New Roman"/>
          <w:b/>
          <w:sz w:val="40"/>
          <w:szCs w:val="40"/>
          <w:u w:val="single"/>
        </w:rPr>
        <w:t>Апрель</w:t>
      </w:r>
      <w:r w:rsidRPr="00FE1384">
        <w:rPr>
          <w:rFonts w:ascii="Times New Roman" w:hAnsi="Times New Roman" w:cs="Times New Roman"/>
          <w:b/>
          <w:sz w:val="40"/>
          <w:szCs w:val="40"/>
          <w:u w:val="single"/>
        </w:rPr>
        <w:t xml:space="preserve">  </w:t>
      </w:r>
      <w:r w:rsidRPr="00A21287">
        <w:rPr>
          <w:rFonts w:ascii="Times New Roman" w:hAnsi="Times New Roman" w:cs="Times New Roman"/>
          <w:b/>
          <w:sz w:val="28"/>
          <w:szCs w:val="28"/>
        </w:rPr>
        <w:t xml:space="preserve">         неделя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</w:t>
      </w:r>
      <w:r w:rsidR="00FE1384" w:rsidRPr="00FE1384"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>II</w:t>
      </w:r>
      <w:r w:rsidRPr="00FE1384">
        <w:rPr>
          <w:rFonts w:ascii="Times New Roman" w:hAnsi="Times New Roman" w:cs="Times New Roman"/>
          <w:b/>
          <w:sz w:val="40"/>
          <w:szCs w:val="40"/>
          <w:u w:val="single"/>
        </w:rPr>
        <w:t xml:space="preserve">  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Pr="00A21287">
        <w:rPr>
          <w:rFonts w:ascii="Times New Roman" w:hAnsi="Times New Roman" w:cs="Times New Roman"/>
          <w:b/>
          <w:sz w:val="28"/>
          <w:szCs w:val="28"/>
        </w:rPr>
        <w:t>тема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="00FE1384" w:rsidRPr="00FE1384">
        <w:rPr>
          <w:rFonts w:ascii="Times New Roman" w:hAnsi="Times New Roman" w:cs="Times New Roman"/>
          <w:b/>
          <w:sz w:val="40"/>
          <w:szCs w:val="40"/>
          <w:u w:val="single"/>
        </w:rPr>
        <w:t>«Космос»</w:t>
      </w:r>
    </w:p>
    <w:tbl>
      <w:tblPr>
        <w:tblStyle w:val="a3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052DCD" w:rsidTr="00052DCD"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Разделы работы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четверг</w:t>
            </w:r>
          </w:p>
        </w:tc>
        <w:tc>
          <w:tcPr>
            <w:tcW w:w="2958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пятница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Общие речевые навыки</w:t>
            </w:r>
          </w:p>
        </w:tc>
        <w:tc>
          <w:tcPr>
            <w:tcW w:w="2957" w:type="dxa"/>
          </w:tcPr>
          <w:p w:rsidR="00052DCD" w:rsidRPr="00433DD6" w:rsidRDefault="00325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DD6">
              <w:rPr>
                <w:rFonts w:ascii="Times New Roman" w:hAnsi="Times New Roman" w:cs="Times New Roman"/>
                <w:sz w:val="28"/>
                <w:szCs w:val="28"/>
              </w:rPr>
              <w:t>Развитие длительного плавного выдоха.</w:t>
            </w:r>
          </w:p>
        </w:tc>
        <w:tc>
          <w:tcPr>
            <w:tcW w:w="2957" w:type="dxa"/>
          </w:tcPr>
          <w:p w:rsidR="00052DCD" w:rsidRPr="00433DD6" w:rsidRDefault="00325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DD6"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чёткостью дикции и выразительностью речи с-327 </w:t>
            </w:r>
            <w:proofErr w:type="spellStart"/>
            <w:r w:rsidRPr="00433DD6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  <w:tc>
          <w:tcPr>
            <w:tcW w:w="2957" w:type="dxa"/>
          </w:tcPr>
          <w:p w:rsidR="00052DCD" w:rsidRPr="00433DD6" w:rsidRDefault="00661A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DD6">
              <w:rPr>
                <w:rFonts w:ascii="Times New Roman" w:hAnsi="Times New Roman" w:cs="Times New Roman"/>
                <w:sz w:val="28"/>
                <w:szCs w:val="28"/>
              </w:rPr>
              <w:t>Развитие длительного плавного выдоха.</w:t>
            </w:r>
          </w:p>
        </w:tc>
        <w:tc>
          <w:tcPr>
            <w:tcW w:w="2958" w:type="dxa"/>
          </w:tcPr>
          <w:p w:rsidR="00052DCD" w:rsidRPr="00433DD6" w:rsidRDefault="00325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DD6"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чёткостью дикции и выразительностью речи с-328-329 </w:t>
            </w:r>
            <w:proofErr w:type="spellStart"/>
            <w:r w:rsidRPr="00433DD6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</w:tr>
      <w:tr w:rsidR="00AD2939" w:rsidTr="00D13E0D">
        <w:tc>
          <w:tcPr>
            <w:tcW w:w="2957" w:type="dxa"/>
          </w:tcPr>
          <w:p w:rsidR="00AD2939" w:rsidRPr="00A21287" w:rsidRDefault="00AD29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Звукопроизношение</w:t>
            </w:r>
          </w:p>
        </w:tc>
        <w:tc>
          <w:tcPr>
            <w:tcW w:w="11829" w:type="dxa"/>
            <w:gridSpan w:val="4"/>
          </w:tcPr>
          <w:p w:rsidR="00AD2939" w:rsidRPr="00433DD6" w:rsidRDefault="00AD2939" w:rsidP="00AD2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DD6">
              <w:rPr>
                <w:rFonts w:ascii="Times New Roman" w:hAnsi="Times New Roman" w:cs="Times New Roman"/>
                <w:sz w:val="28"/>
                <w:szCs w:val="28"/>
              </w:rPr>
              <w:t xml:space="preserve">Весёлая артикуляционная гимнастика в картинках </w:t>
            </w:r>
            <w:proofErr w:type="spellStart"/>
            <w:r w:rsidRPr="00433DD6">
              <w:rPr>
                <w:rFonts w:ascii="Times New Roman" w:hAnsi="Times New Roman" w:cs="Times New Roman"/>
                <w:sz w:val="28"/>
                <w:szCs w:val="28"/>
              </w:rPr>
              <w:t>Н.В.Нищевой</w:t>
            </w:r>
            <w:proofErr w:type="spellEnd"/>
            <w:r w:rsidRPr="00433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D2939" w:rsidRPr="00433DD6" w:rsidRDefault="00AD2939" w:rsidP="00AD2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DD6">
              <w:rPr>
                <w:rFonts w:ascii="Times New Roman" w:hAnsi="Times New Roman" w:cs="Times New Roman"/>
                <w:sz w:val="28"/>
                <w:szCs w:val="28"/>
              </w:rPr>
              <w:t>Автоматизация поставленных звуков в словах, предложениях, введение звука в речь.</w:t>
            </w:r>
          </w:p>
          <w:p w:rsidR="00AD2939" w:rsidRPr="00433DD6" w:rsidRDefault="00AD2939" w:rsidP="00AD2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DD6">
              <w:rPr>
                <w:rFonts w:ascii="Times New Roman" w:hAnsi="Times New Roman" w:cs="Times New Roman"/>
                <w:sz w:val="28"/>
                <w:szCs w:val="28"/>
              </w:rPr>
              <w:t>Дифференциация звуков.</w:t>
            </w:r>
          </w:p>
        </w:tc>
      </w:tr>
      <w:tr w:rsidR="00AD2939" w:rsidTr="00107EF0">
        <w:tc>
          <w:tcPr>
            <w:tcW w:w="2957" w:type="dxa"/>
          </w:tcPr>
          <w:p w:rsidR="00AD2939" w:rsidRPr="00A21287" w:rsidRDefault="00AD29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Мелкая моторика</w:t>
            </w:r>
          </w:p>
        </w:tc>
        <w:tc>
          <w:tcPr>
            <w:tcW w:w="2957" w:type="dxa"/>
          </w:tcPr>
          <w:p w:rsidR="00AD2939" w:rsidRPr="00433DD6" w:rsidRDefault="00AD2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DD6">
              <w:rPr>
                <w:rFonts w:ascii="Times New Roman" w:hAnsi="Times New Roman" w:cs="Times New Roman"/>
                <w:sz w:val="28"/>
                <w:szCs w:val="28"/>
              </w:rPr>
              <w:t xml:space="preserve">«Космос» с-54 </w:t>
            </w:r>
            <w:proofErr w:type="spellStart"/>
            <w:r w:rsidRPr="00433DD6">
              <w:rPr>
                <w:rFonts w:ascii="Times New Roman" w:hAnsi="Times New Roman" w:cs="Times New Roman"/>
                <w:sz w:val="28"/>
                <w:szCs w:val="28"/>
              </w:rPr>
              <w:t>Крупенчук</w:t>
            </w:r>
            <w:proofErr w:type="spellEnd"/>
            <w:r w:rsidRPr="00433DD6">
              <w:rPr>
                <w:rFonts w:ascii="Times New Roman" w:hAnsi="Times New Roman" w:cs="Times New Roman"/>
                <w:sz w:val="28"/>
                <w:szCs w:val="28"/>
              </w:rPr>
              <w:t xml:space="preserve"> 5+</w:t>
            </w:r>
          </w:p>
        </w:tc>
        <w:tc>
          <w:tcPr>
            <w:tcW w:w="2957" w:type="dxa"/>
          </w:tcPr>
          <w:p w:rsidR="00AD2939" w:rsidRPr="00433DD6" w:rsidRDefault="00AD2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DD6">
              <w:rPr>
                <w:rFonts w:ascii="Times New Roman" w:hAnsi="Times New Roman" w:cs="Times New Roman"/>
                <w:sz w:val="28"/>
                <w:szCs w:val="28"/>
              </w:rPr>
              <w:t xml:space="preserve">«Космос» с-27 </w:t>
            </w:r>
            <w:proofErr w:type="spellStart"/>
            <w:r w:rsidRPr="00433DD6">
              <w:rPr>
                <w:rFonts w:ascii="Times New Roman" w:hAnsi="Times New Roman" w:cs="Times New Roman"/>
                <w:sz w:val="28"/>
                <w:szCs w:val="28"/>
              </w:rPr>
              <w:t>Крупенчук</w:t>
            </w:r>
            <w:proofErr w:type="spellEnd"/>
            <w:r w:rsidRPr="00433DD6">
              <w:rPr>
                <w:rFonts w:ascii="Times New Roman" w:hAnsi="Times New Roman" w:cs="Times New Roman"/>
                <w:sz w:val="28"/>
                <w:szCs w:val="28"/>
              </w:rPr>
              <w:t xml:space="preserve"> 4+</w:t>
            </w:r>
          </w:p>
        </w:tc>
        <w:tc>
          <w:tcPr>
            <w:tcW w:w="5915" w:type="dxa"/>
            <w:gridSpan w:val="2"/>
          </w:tcPr>
          <w:p w:rsidR="00AD2939" w:rsidRPr="00433DD6" w:rsidRDefault="00AD2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DD6">
              <w:rPr>
                <w:rFonts w:ascii="Times New Roman" w:hAnsi="Times New Roman" w:cs="Times New Roman"/>
                <w:sz w:val="28"/>
                <w:szCs w:val="28"/>
              </w:rPr>
              <w:t xml:space="preserve">Рисуем по клеточкам с-54 </w:t>
            </w:r>
            <w:proofErr w:type="spellStart"/>
            <w:r w:rsidRPr="00433DD6">
              <w:rPr>
                <w:rFonts w:ascii="Times New Roman" w:hAnsi="Times New Roman" w:cs="Times New Roman"/>
                <w:sz w:val="28"/>
                <w:szCs w:val="28"/>
              </w:rPr>
              <w:t>Крупенчук</w:t>
            </w:r>
            <w:proofErr w:type="spellEnd"/>
            <w:r w:rsidRPr="00433DD6">
              <w:rPr>
                <w:rFonts w:ascii="Times New Roman" w:hAnsi="Times New Roman" w:cs="Times New Roman"/>
                <w:sz w:val="28"/>
                <w:szCs w:val="28"/>
              </w:rPr>
              <w:t xml:space="preserve"> 6+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Лексика.</w:t>
            </w:r>
          </w:p>
          <w:p w:rsidR="00673882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Связная речь.</w:t>
            </w:r>
          </w:p>
          <w:p w:rsidR="00673882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Грамматический строй речи.</w:t>
            </w:r>
          </w:p>
        </w:tc>
        <w:tc>
          <w:tcPr>
            <w:tcW w:w="2957" w:type="dxa"/>
          </w:tcPr>
          <w:p w:rsidR="00AD2939" w:rsidRPr="00433DD6" w:rsidRDefault="00AD2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DD6">
              <w:rPr>
                <w:rFonts w:ascii="Times New Roman" w:hAnsi="Times New Roman" w:cs="Times New Roman"/>
                <w:sz w:val="28"/>
                <w:szCs w:val="28"/>
              </w:rPr>
              <w:t xml:space="preserve">Беседа. Новая лексика, </w:t>
            </w:r>
            <w:r w:rsidR="0032514D" w:rsidRPr="00433DD6">
              <w:rPr>
                <w:rFonts w:ascii="Times New Roman" w:hAnsi="Times New Roman" w:cs="Times New Roman"/>
                <w:sz w:val="28"/>
                <w:szCs w:val="28"/>
              </w:rPr>
              <w:t>рассматривание картинок</w:t>
            </w:r>
            <w:r w:rsidRPr="00433DD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052DCD" w:rsidRPr="00433DD6" w:rsidRDefault="00AD2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DD6">
              <w:rPr>
                <w:rFonts w:ascii="Times New Roman" w:hAnsi="Times New Roman" w:cs="Times New Roman"/>
                <w:sz w:val="28"/>
                <w:szCs w:val="28"/>
              </w:rPr>
              <w:t xml:space="preserve">Загадки с- 329 </w:t>
            </w:r>
            <w:proofErr w:type="spellStart"/>
            <w:r w:rsidRPr="00433DD6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  <w:tc>
          <w:tcPr>
            <w:tcW w:w="2957" w:type="dxa"/>
          </w:tcPr>
          <w:p w:rsidR="00052DCD" w:rsidRPr="00433DD6" w:rsidRDefault="00661A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DD6">
              <w:rPr>
                <w:rFonts w:ascii="Times New Roman" w:hAnsi="Times New Roman" w:cs="Times New Roman"/>
                <w:sz w:val="28"/>
                <w:szCs w:val="28"/>
              </w:rPr>
              <w:t>Просмотр презентации о космосе.</w:t>
            </w:r>
          </w:p>
        </w:tc>
        <w:tc>
          <w:tcPr>
            <w:tcW w:w="2957" w:type="dxa"/>
          </w:tcPr>
          <w:p w:rsidR="00052DCD" w:rsidRPr="00433DD6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52DCD" w:rsidRPr="00433DD6" w:rsidRDefault="00661A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DD6">
              <w:rPr>
                <w:rFonts w:ascii="Times New Roman" w:hAnsi="Times New Roman" w:cs="Times New Roman"/>
                <w:sz w:val="28"/>
                <w:szCs w:val="28"/>
              </w:rPr>
              <w:t>Просмотр презентации о космосе.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Зрительное и слуховое внимание.</w:t>
            </w:r>
          </w:p>
        </w:tc>
        <w:tc>
          <w:tcPr>
            <w:tcW w:w="2957" w:type="dxa"/>
          </w:tcPr>
          <w:p w:rsidR="00052DCD" w:rsidRPr="00433DD6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433DD6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433DD6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52DCD" w:rsidRPr="00433DD6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Слоговая структура слова.</w:t>
            </w:r>
          </w:p>
        </w:tc>
        <w:tc>
          <w:tcPr>
            <w:tcW w:w="2957" w:type="dxa"/>
          </w:tcPr>
          <w:p w:rsidR="00052DCD" w:rsidRPr="00433DD6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433DD6" w:rsidRDefault="00AD2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DD6">
              <w:rPr>
                <w:rFonts w:ascii="Times New Roman" w:hAnsi="Times New Roman" w:cs="Times New Roman"/>
                <w:sz w:val="28"/>
                <w:szCs w:val="28"/>
              </w:rPr>
              <w:t>Слоговой анализ слов - космос, ракета.</w:t>
            </w:r>
          </w:p>
        </w:tc>
        <w:tc>
          <w:tcPr>
            <w:tcW w:w="2957" w:type="dxa"/>
          </w:tcPr>
          <w:p w:rsidR="00052DCD" w:rsidRPr="00433DD6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52DCD" w:rsidRPr="00433DD6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навыков языкового анализа и синтеза</w:t>
            </w:r>
          </w:p>
        </w:tc>
        <w:tc>
          <w:tcPr>
            <w:tcW w:w="2957" w:type="dxa"/>
          </w:tcPr>
          <w:p w:rsidR="00052DCD" w:rsidRPr="00433DD6" w:rsidRDefault="00AD2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DD6">
              <w:rPr>
                <w:rFonts w:ascii="Times New Roman" w:hAnsi="Times New Roman" w:cs="Times New Roman"/>
                <w:sz w:val="28"/>
                <w:szCs w:val="28"/>
              </w:rPr>
              <w:t>Составление и анализ предложений о космосе.</w:t>
            </w:r>
          </w:p>
        </w:tc>
        <w:tc>
          <w:tcPr>
            <w:tcW w:w="2957" w:type="dxa"/>
          </w:tcPr>
          <w:p w:rsidR="00052DCD" w:rsidRPr="00433DD6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433DD6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52DCD" w:rsidRPr="00433DD6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1013" w:rsidRPr="00052DCD" w:rsidRDefault="00052DCD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</w:t>
      </w:r>
    </w:p>
    <w:sectPr w:rsidR="008F1013" w:rsidRPr="00052DCD" w:rsidSect="00F504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04E8"/>
    <w:rsid w:val="00052DCD"/>
    <w:rsid w:val="0032514D"/>
    <w:rsid w:val="00433DD6"/>
    <w:rsid w:val="00661A9D"/>
    <w:rsid w:val="00673882"/>
    <w:rsid w:val="0078389A"/>
    <w:rsid w:val="008F1013"/>
    <w:rsid w:val="0093369E"/>
    <w:rsid w:val="00A21287"/>
    <w:rsid w:val="00AD2939"/>
    <w:rsid w:val="00B50D28"/>
    <w:rsid w:val="00D546C2"/>
    <w:rsid w:val="00F504E8"/>
    <w:rsid w:val="00FE1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2D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2019-01-28T12:19:00Z</dcterms:created>
  <dcterms:modified xsi:type="dcterms:W3CDTF">2019-02-04T06:29:00Z</dcterms:modified>
</cp:coreProperties>
</file>